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22" w:rsidRPr="00F12144" w:rsidRDefault="00A7013D">
      <w:pPr>
        <w:pStyle w:val="Default"/>
        <w:framePr w:w="5077" w:wrap="auto" w:vAnchor="page" w:hAnchor="page" w:x="1633" w:y="1687"/>
        <w:spacing w:after="220"/>
        <w:rPr>
          <w:rFonts w:ascii="Times New Roman" w:hAnsi="Times New Roman" w:cs="Times New Roman"/>
        </w:rPr>
      </w:pPr>
      <w:bookmarkStart w:id="0" w:name="_GoBack"/>
      <w:bookmarkEnd w:id="0"/>
      <w:r w:rsidRPr="00F12144">
        <w:rPr>
          <w:rFonts w:ascii="Times New Roman" w:hAnsi="Times New Roman" w:cs="Times New Roman"/>
          <w:noProof/>
        </w:rPr>
        <w:drawing>
          <wp:inline distT="0" distB="0" distL="0" distR="0" wp14:anchorId="01D50AB5" wp14:editId="65086831">
            <wp:extent cx="2700655" cy="935355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122" w:rsidRPr="00F12144" w:rsidRDefault="00747122">
      <w:pPr>
        <w:pStyle w:val="Default"/>
        <w:framePr w:w="5077" w:wrap="auto" w:vAnchor="page" w:hAnchor="page" w:x="1633" w:y="1687"/>
        <w:spacing w:after="220"/>
        <w:rPr>
          <w:rFonts w:ascii="Times New Roman" w:hAnsi="Times New Roman" w:cs="Times New Roman"/>
        </w:rPr>
      </w:pPr>
    </w:p>
    <w:p w:rsidR="00747122" w:rsidRPr="00D3756D" w:rsidRDefault="009F18CA" w:rsidP="00D3756D">
      <w:pPr>
        <w:pStyle w:val="CM3"/>
        <w:spacing w:after="132" w:line="458" w:lineRule="atLeast"/>
        <w:jc w:val="center"/>
        <w:rPr>
          <w:rFonts w:ascii="Times New Roman" w:hAnsi="Times New Roman" w:cs="Times New Roman"/>
        </w:rPr>
      </w:pPr>
      <w:r w:rsidRPr="00F12144">
        <w:rPr>
          <w:rFonts w:ascii="Times New Roman" w:hAnsi="Times New Roman" w:cs="Times New Roman"/>
        </w:rPr>
        <w:t xml:space="preserve">Référent : </w:t>
      </w:r>
      <w:r w:rsidR="00A7013D" w:rsidRPr="00F12144">
        <w:rPr>
          <w:rFonts w:ascii="Times New Roman" w:hAnsi="Times New Roman" w:cs="Times New Roman"/>
        </w:rPr>
        <w:t>Jonathan</w:t>
      </w:r>
      <w:r w:rsidR="00747122" w:rsidRPr="00F12144">
        <w:rPr>
          <w:rFonts w:ascii="Times New Roman" w:hAnsi="Times New Roman" w:cs="Times New Roman"/>
        </w:rPr>
        <w:t xml:space="preserve"> </w:t>
      </w:r>
    </w:p>
    <w:p w:rsidR="00747122" w:rsidRPr="00F12144" w:rsidRDefault="00A7013D">
      <w:pPr>
        <w:pStyle w:val="Default"/>
        <w:framePr w:w="2180" w:wrap="auto" w:vAnchor="page" w:hAnchor="page" w:x="7784" w:y="2598"/>
        <w:spacing w:after="220"/>
        <w:rPr>
          <w:rFonts w:ascii="Times New Roman" w:hAnsi="Times New Roman" w:cs="Times New Roman"/>
        </w:rPr>
      </w:pPr>
      <w:r w:rsidRPr="00F12144">
        <w:rPr>
          <w:rFonts w:ascii="Times New Roman" w:hAnsi="Times New Roman" w:cs="Times New Roman"/>
        </w:rPr>
        <w:t>« Jeux Libres »</w:t>
      </w:r>
    </w:p>
    <w:p w:rsidR="00747122" w:rsidRPr="00F12144" w:rsidRDefault="00747122">
      <w:pPr>
        <w:pStyle w:val="Default"/>
        <w:rPr>
          <w:rFonts w:ascii="Times New Roman" w:hAnsi="Times New Roman" w:cs="Times New Roman"/>
          <w:color w:val="auto"/>
        </w:rPr>
        <w:sectPr w:rsidR="00747122" w:rsidRPr="00F12144">
          <w:pgSz w:w="11900" w:h="17340"/>
          <w:pgMar w:top="2190" w:right="921" w:bottom="1323" w:left="1123" w:header="720" w:footer="720" w:gutter="0"/>
          <w:cols w:space="720"/>
          <w:noEndnote/>
        </w:sectPr>
      </w:pPr>
    </w:p>
    <w:p w:rsidR="00747122" w:rsidRPr="00F12144" w:rsidRDefault="00747122">
      <w:pPr>
        <w:pStyle w:val="Default"/>
        <w:spacing w:after="76" w:line="276" w:lineRule="atLeast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747122" w:rsidRPr="00F12144" w:rsidRDefault="00747122">
      <w:pPr>
        <w:pStyle w:val="Default"/>
        <w:spacing w:after="76" w:line="276" w:lineRule="atLeast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747122" w:rsidRPr="00F12144" w:rsidRDefault="00F12144">
      <w:pPr>
        <w:pStyle w:val="Default"/>
        <w:spacing w:after="76" w:line="276" w:lineRule="atLeast"/>
        <w:rPr>
          <w:rFonts w:ascii="Times New Roman" w:hAnsi="Times New Roman" w:cs="Times New Roman"/>
          <w:b/>
          <w:bCs/>
          <w:color w:val="auto"/>
          <w:u w:val="single"/>
        </w:rPr>
      </w:pPr>
      <w:r w:rsidRPr="00F12144">
        <w:rPr>
          <w:rFonts w:ascii="Times New Roman" w:hAnsi="Times New Roman" w:cs="Times New Roman"/>
          <w:b/>
          <w:bCs/>
          <w:color w:val="auto"/>
          <w:u w:val="single"/>
        </w:rPr>
        <w:t>Principe des jeux libres</w:t>
      </w:r>
      <w:r w:rsidR="009F18CA" w:rsidRPr="00F12144">
        <w:rPr>
          <w:rFonts w:ascii="Times New Roman" w:hAnsi="Times New Roman" w:cs="Times New Roman"/>
          <w:b/>
          <w:bCs/>
          <w:color w:val="auto"/>
          <w:u w:val="single"/>
        </w:rPr>
        <w:t xml:space="preserve"> :</w:t>
      </w:r>
    </w:p>
    <w:p w:rsidR="00D3756D" w:rsidRDefault="00D3756D" w:rsidP="00F12144">
      <w:pPr>
        <w:pStyle w:val="Default"/>
        <w:spacing w:line="331" w:lineRule="atLeast"/>
        <w:rPr>
          <w:rStyle w:val="5yl5"/>
        </w:rPr>
      </w:pPr>
    </w:p>
    <w:p w:rsidR="00F12144" w:rsidRDefault="00F12144" w:rsidP="00F12144">
      <w:pPr>
        <w:pStyle w:val="Default"/>
        <w:spacing w:line="331" w:lineRule="atLeast"/>
        <w:rPr>
          <w:rStyle w:val="5yl5"/>
        </w:rPr>
      </w:pPr>
      <w:r w:rsidRPr="00F12144">
        <w:rPr>
          <w:rStyle w:val="5yl5"/>
        </w:rPr>
        <w:t>De nombreux jeux de toutes sortes sont disponibles sur des grilles à proximité des espaces dédiés aux jeux libres.</w:t>
      </w:r>
    </w:p>
    <w:p w:rsidR="00F12144" w:rsidRPr="00F12144" w:rsidRDefault="00F12144" w:rsidP="00F12144">
      <w:pPr>
        <w:pStyle w:val="Default"/>
        <w:spacing w:line="331" w:lineRule="atLeast"/>
        <w:rPr>
          <w:rStyle w:val="5yl5"/>
        </w:rPr>
      </w:pPr>
    </w:p>
    <w:p w:rsidR="00F12144" w:rsidRPr="00F12144" w:rsidRDefault="00F12144" w:rsidP="00F12144">
      <w:pPr>
        <w:pStyle w:val="Default"/>
        <w:spacing w:line="331" w:lineRule="atLeast"/>
        <w:rPr>
          <w:rStyle w:val="5yl5"/>
        </w:rPr>
      </w:pPr>
      <w:r w:rsidRPr="00F12144">
        <w:rPr>
          <w:rStyle w:val="5yl5"/>
        </w:rPr>
        <w:t>Le rôle d</w:t>
      </w:r>
      <w:r>
        <w:rPr>
          <w:rStyle w:val="5yl5"/>
        </w:rPr>
        <w:t>e la/d</w:t>
      </w:r>
      <w:r w:rsidRPr="00F12144">
        <w:rPr>
          <w:rStyle w:val="5yl5"/>
        </w:rPr>
        <w:t xml:space="preserve">u bénévole est de </w:t>
      </w:r>
    </w:p>
    <w:p w:rsidR="00A7013D" w:rsidRDefault="00F12144" w:rsidP="00F12144">
      <w:pPr>
        <w:pStyle w:val="Default"/>
        <w:numPr>
          <w:ilvl w:val="0"/>
          <w:numId w:val="2"/>
        </w:numPr>
        <w:spacing w:line="331" w:lineRule="atLeast"/>
        <w:rPr>
          <w:rStyle w:val="5yl5"/>
        </w:rPr>
      </w:pPr>
      <w:r w:rsidRPr="00F12144">
        <w:rPr>
          <w:rStyle w:val="5yl5"/>
        </w:rPr>
        <w:t>c</w:t>
      </w:r>
      <w:r w:rsidR="00A7013D" w:rsidRPr="00F12144">
        <w:rPr>
          <w:rStyle w:val="5yl5"/>
        </w:rPr>
        <w:t>onseiller dans le choix des jeux (</w:t>
      </w:r>
      <w:r w:rsidRPr="00F12144">
        <w:rPr>
          <w:rStyle w:val="5yl5"/>
        </w:rPr>
        <w:t>jeu tout public, familial, expert, jeu court ou long, plutôt d’ambiance ou de gestion</w:t>
      </w:r>
      <w:r>
        <w:rPr>
          <w:rStyle w:val="5yl5"/>
        </w:rPr>
        <w:t>, nombre de joueurs/euses</w:t>
      </w:r>
      <w:r w:rsidRPr="00F12144">
        <w:rPr>
          <w:rStyle w:val="5yl5"/>
        </w:rPr>
        <w:t>, jeux en coopération ou non…</w:t>
      </w:r>
      <w:r w:rsidR="00A7013D" w:rsidRPr="00F12144">
        <w:rPr>
          <w:rStyle w:val="5yl5"/>
        </w:rPr>
        <w:t xml:space="preserve">) </w:t>
      </w:r>
      <w:r>
        <w:rPr>
          <w:rStyle w:val="5yl5"/>
        </w:rPr>
        <w:t>selon les envies des visi-joueurs/euses.</w:t>
      </w:r>
    </w:p>
    <w:p w:rsidR="00A7013D" w:rsidRDefault="00F12144" w:rsidP="00A7013D">
      <w:pPr>
        <w:pStyle w:val="Default"/>
        <w:numPr>
          <w:ilvl w:val="0"/>
          <w:numId w:val="2"/>
        </w:numPr>
        <w:spacing w:line="331" w:lineRule="atLeast"/>
        <w:rPr>
          <w:rStyle w:val="5yl5"/>
        </w:rPr>
      </w:pPr>
      <w:r>
        <w:rPr>
          <w:rStyle w:val="5yl5"/>
        </w:rPr>
        <w:t>e</w:t>
      </w:r>
      <w:r w:rsidR="00A7013D" w:rsidRPr="00F12144">
        <w:rPr>
          <w:rStyle w:val="5yl5"/>
        </w:rPr>
        <w:t>xpliquer les règles de manière appropriée (en fonction du public et du jeu) pour les jeux qu</w:t>
      </w:r>
      <w:r>
        <w:rPr>
          <w:rStyle w:val="5yl5"/>
        </w:rPr>
        <w:t>’elle/il connaît.</w:t>
      </w:r>
    </w:p>
    <w:p w:rsidR="00F12144" w:rsidRDefault="00F12144" w:rsidP="00F12144">
      <w:pPr>
        <w:pStyle w:val="Default"/>
        <w:numPr>
          <w:ilvl w:val="0"/>
          <w:numId w:val="2"/>
        </w:numPr>
        <w:spacing w:line="331" w:lineRule="atLeast"/>
        <w:rPr>
          <w:rStyle w:val="5yl5"/>
        </w:rPr>
      </w:pPr>
      <w:r>
        <w:rPr>
          <w:rStyle w:val="5yl5"/>
        </w:rPr>
        <w:t>a</w:t>
      </w:r>
      <w:r w:rsidR="00A7013D" w:rsidRPr="00F12144">
        <w:rPr>
          <w:rStyle w:val="5yl5"/>
        </w:rPr>
        <w:t>ccompagner si besoin les visiteurs dans leur début de partie (premiers tours, revenir plus tard pour vérifier que tout se passe bien</w:t>
      </w:r>
      <w:r>
        <w:rPr>
          <w:rStyle w:val="5yl5"/>
        </w:rPr>
        <w:t>…</w:t>
      </w:r>
      <w:r w:rsidR="00A7013D" w:rsidRPr="00F12144">
        <w:rPr>
          <w:rStyle w:val="5yl5"/>
        </w:rPr>
        <w:t>)</w:t>
      </w:r>
      <w:r>
        <w:rPr>
          <w:rStyle w:val="5yl5"/>
        </w:rPr>
        <w:t>.</w:t>
      </w:r>
    </w:p>
    <w:p w:rsidR="00A7013D" w:rsidRDefault="00F12144" w:rsidP="00A7013D">
      <w:pPr>
        <w:pStyle w:val="Default"/>
        <w:numPr>
          <w:ilvl w:val="0"/>
          <w:numId w:val="2"/>
        </w:numPr>
        <w:spacing w:line="331" w:lineRule="atLeast"/>
        <w:rPr>
          <w:rStyle w:val="5yl5"/>
        </w:rPr>
      </w:pPr>
      <w:r>
        <w:rPr>
          <w:rStyle w:val="5yl5"/>
        </w:rPr>
        <w:t>si vous ne connaissez pas le jeu, c</w:t>
      </w:r>
      <w:r w:rsidR="00A7013D" w:rsidRPr="00F12144">
        <w:rPr>
          <w:rStyle w:val="5yl5"/>
        </w:rPr>
        <w:t xml:space="preserve">hercher </w:t>
      </w:r>
      <w:r>
        <w:rPr>
          <w:rStyle w:val="5yl5"/>
        </w:rPr>
        <w:t>un/e</w:t>
      </w:r>
      <w:r w:rsidR="00A7013D" w:rsidRPr="00F12144">
        <w:rPr>
          <w:rStyle w:val="5yl5"/>
        </w:rPr>
        <w:t xml:space="preserve"> bénévole qui sa</w:t>
      </w:r>
      <w:r>
        <w:rPr>
          <w:rStyle w:val="5yl5"/>
        </w:rPr>
        <w:t>i</w:t>
      </w:r>
      <w:r w:rsidR="00A7013D" w:rsidRPr="00F12144">
        <w:rPr>
          <w:rStyle w:val="5yl5"/>
        </w:rPr>
        <w:t xml:space="preserve">t </w:t>
      </w:r>
      <w:r>
        <w:rPr>
          <w:rStyle w:val="5yl5"/>
        </w:rPr>
        <w:t>l’</w:t>
      </w:r>
      <w:r w:rsidR="00A7013D" w:rsidRPr="00F12144">
        <w:rPr>
          <w:rStyle w:val="5yl5"/>
        </w:rPr>
        <w:t xml:space="preserve">expliquer </w:t>
      </w:r>
      <w:r>
        <w:rPr>
          <w:rStyle w:val="5yl5"/>
        </w:rPr>
        <w:t>est un bon jeu en soi </w:t>
      </w:r>
      <w:r w:rsidRPr="00F12144">
        <w:rPr>
          <w:rStyle w:val="5yl5"/>
        </w:rPr>
        <w:sym w:font="Wingdings" w:char="F04A"/>
      </w:r>
    </w:p>
    <w:p w:rsidR="00F12144" w:rsidRDefault="00F12144" w:rsidP="00F12144">
      <w:pPr>
        <w:pStyle w:val="Default"/>
        <w:spacing w:line="331" w:lineRule="atLeast"/>
        <w:rPr>
          <w:rStyle w:val="5yl5"/>
        </w:rPr>
      </w:pPr>
    </w:p>
    <w:p w:rsidR="00A7013D" w:rsidRPr="00F12144" w:rsidRDefault="00F12144" w:rsidP="00A7013D">
      <w:pPr>
        <w:pStyle w:val="Default"/>
        <w:spacing w:line="331" w:lineRule="atLeast"/>
        <w:rPr>
          <w:rFonts w:ascii="Times New Roman" w:hAnsi="Times New Roman" w:cs="Times New Roman"/>
        </w:rPr>
      </w:pPr>
      <w:r>
        <w:rPr>
          <w:rStyle w:val="5yl5"/>
        </w:rPr>
        <w:t>BONUS : s</w:t>
      </w:r>
      <w:r w:rsidR="00A7013D" w:rsidRPr="00F12144">
        <w:rPr>
          <w:rStyle w:val="5yl5"/>
        </w:rPr>
        <w:t>’assurer du bon agencement des espaces ludiques, ranger les jeux qui ne sont visiblement plus joués sur les tables, surveiller la propreté de l'espace</w:t>
      </w:r>
      <w:r>
        <w:rPr>
          <w:rStyle w:val="5yl5"/>
        </w:rPr>
        <w:t>, r</w:t>
      </w:r>
      <w:r w:rsidR="00A7013D" w:rsidRPr="00F12144">
        <w:rPr>
          <w:rStyle w:val="5yl5"/>
        </w:rPr>
        <w:t>emettre les pièces manquantes retrouvées au point Info</w:t>
      </w:r>
    </w:p>
    <w:p w:rsidR="00747122" w:rsidRPr="00F12144" w:rsidRDefault="00747122">
      <w:pPr>
        <w:pStyle w:val="CM2"/>
        <w:spacing w:after="510"/>
        <w:ind w:left="720" w:right="150" w:hanging="360"/>
        <w:rPr>
          <w:rFonts w:ascii="Times New Roman" w:hAnsi="Times New Roman" w:cs="Times New Roman"/>
        </w:rPr>
      </w:pPr>
      <w:r w:rsidRPr="00F12144">
        <w:rPr>
          <w:rFonts w:ascii="Times New Roman" w:hAnsi="Times New Roman" w:cs="Times New Roman"/>
        </w:rPr>
        <w:t xml:space="preserve"> </w:t>
      </w:r>
    </w:p>
    <w:p w:rsidR="00747122" w:rsidRPr="00F12144" w:rsidRDefault="00F12144">
      <w:pPr>
        <w:pStyle w:val="CM3"/>
        <w:spacing w:after="76" w:line="276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Cas particulier : les jeux extérieurs</w:t>
      </w:r>
    </w:p>
    <w:p w:rsidR="00D3756D" w:rsidRDefault="00D3756D" w:rsidP="00747122">
      <w:pPr>
        <w:pStyle w:val="CM3"/>
        <w:spacing w:after="132" w:line="276" w:lineRule="atLeast"/>
        <w:rPr>
          <w:rFonts w:ascii="Times New Roman" w:hAnsi="Times New Roman" w:cs="Times New Roman"/>
        </w:rPr>
      </w:pPr>
    </w:p>
    <w:p w:rsidR="00D3756D" w:rsidRDefault="00F12144" w:rsidP="00747122">
      <w:pPr>
        <w:pStyle w:val="CM3"/>
        <w:spacing w:after="132" w:line="276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fait c’est tout pareil, mais dehors</w:t>
      </w:r>
      <w:r w:rsidR="00D3756D">
        <w:rPr>
          <w:rFonts w:ascii="Times New Roman" w:hAnsi="Times New Roman" w:cs="Times New Roman"/>
        </w:rPr>
        <w:t>.</w:t>
      </w:r>
    </w:p>
    <w:p w:rsidR="00D3756D" w:rsidRDefault="00D3756D" w:rsidP="00747122">
      <w:pPr>
        <w:pStyle w:val="CM3"/>
        <w:spacing w:after="132" w:line="276" w:lineRule="atLeast"/>
        <w:rPr>
          <w:rFonts w:ascii="Times New Roman" w:hAnsi="Times New Roman" w:cs="Times New Roman"/>
        </w:rPr>
      </w:pPr>
    </w:p>
    <w:p w:rsidR="00581D57" w:rsidRPr="00F12144" w:rsidRDefault="00D3756D" w:rsidP="00D3756D">
      <w:pPr>
        <w:pStyle w:val="CM3"/>
        <w:spacing w:after="132" w:line="276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BONUS : si le temps devient incertain, avertir un membre de l’organisation (les T-shirt oranges) et aider à rapatrier les jeux si la décision est prise de les rentrer. Ceci fait, basculer sur les espaces jeux libres à l’intérieur.</w:t>
      </w:r>
      <w:r w:rsidRPr="00F12144">
        <w:rPr>
          <w:rFonts w:ascii="Times New Roman" w:hAnsi="Times New Roman" w:cs="Times New Roman"/>
        </w:rPr>
        <w:t xml:space="preserve"> </w:t>
      </w:r>
    </w:p>
    <w:p w:rsidR="00581D57" w:rsidRPr="00F12144" w:rsidRDefault="00581D57" w:rsidP="00747122">
      <w:pPr>
        <w:pStyle w:val="Default"/>
        <w:rPr>
          <w:rFonts w:ascii="Times New Roman" w:hAnsi="Times New Roman" w:cs="Times New Roman"/>
        </w:rPr>
      </w:pPr>
    </w:p>
    <w:p w:rsidR="00581D57" w:rsidRPr="00F12144" w:rsidRDefault="00581D57" w:rsidP="00581D57">
      <w:pPr>
        <w:pStyle w:val="Default"/>
        <w:jc w:val="center"/>
        <w:rPr>
          <w:rFonts w:ascii="Times New Roman" w:hAnsi="Times New Roman" w:cs="Times New Roman"/>
        </w:rPr>
      </w:pPr>
      <w:r w:rsidRPr="00F12144">
        <w:rPr>
          <w:rFonts w:ascii="Times New Roman" w:hAnsi="Times New Roman" w:cs="Times New Roman"/>
        </w:rPr>
        <w:t>MERCI POUR VOTRE AIDE,</w:t>
      </w:r>
    </w:p>
    <w:p w:rsidR="00581D57" w:rsidRPr="00F12144" w:rsidRDefault="00581D57" w:rsidP="00D3756D">
      <w:pPr>
        <w:pStyle w:val="Default"/>
        <w:jc w:val="center"/>
        <w:rPr>
          <w:rFonts w:ascii="Times New Roman" w:hAnsi="Times New Roman" w:cs="Times New Roman"/>
        </w:rPr>
      </w:pPr>
      <w:r w:rsidRPr="00F12144">
        <w:rPr>
          <w:rFonts w:ascii="Times New Roman" w:hAnsi="Times New Roman" w:cs="Times New Roman"/>
        </w:rPr>
        <w:t>ET BON FESTIVAL !</w:t>
      </w:r>
    </w:p>
    <w:sectPr w:rsidR="00581D57" w:rsidRPr="00F12144">
      <w:type w:val="continuous"/>
      <w:pgSz w:w="11900" w:h="17340"/>
      <w:pgMar w:top="2190" w:right="921" w:bottom="1323" w:left="112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u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6C8"/>
    <w:multiLevelType w:val="hybridMultilevel"/>
    <w:tmpl w:val="D0ECA710"/>
    <w:lvl w:ilvl="0" w:tplc="DE0AE9E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667554"/>
    <w:multiLevelType w:val="hybridMultilevel"/>
    <w:tmpl w:val="99D652F2"/>
    <w:lvl w:ilvl="0" w:tplc="D5F00EA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7D"/>
    <w:rsid w:val="000F555D"/>
    <w:rsid w:val="00205CAB"/>
    <w:rsid w:val="003F507D"/>
    <w:rsid w:val="00581D57"/>
    <w:rsid w:val="00591082"/>
    <w:rsid w:val="00747122"/>
    <w:rsid w:val="00777885"/>
    <w:rsid w:val="009F18CA"/>
    <w:rsid w:val="00A7013D"/>
    <w:rsid w:val="00B275A6"/>
    <w:rsid w:val="00D3756D"/>
    <w:rsid w:val="00F12144"/>
    <w:rsid w:val="00FD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ndalus" w:hAnsi="Andalus" w:cs="Andalus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8" w:lineRule="atLeast"/>
    </w:pPr>
    <w:rPr>
      <w:color w:val="auto"/>
    </w:rPr>
  </w:style>
  <w:style w:type="character" w:customStyle="1" w:styleId="5yl5">
    <w:name w:val="_5yl5"/>
    <w:rsid w:val="00A7013D"/>
    <w:rPr>
      <w:rFonts w:ascii="Times New Roman" w:hAnsi="Times New Roman" w:cs="Times New Roman" w:hint="defaul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ndalus" w:hAnsi="Andalus" w:cs="Andalus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8" w:lineRule="atLeast"/>
    </w:pPr>
    <w:rPr>
      <w:color w:val="auto"/>
    </w:rPr>
  </w:style>
  <w:style w:type="character" w:customStyle="1" w:styleId="5yl5">
    <w:name w:val="_5yl5"/>
    <w:rsid w:val="00A7013D"/>
    <w:rPr>
      <w:rFonts w:ascii="Times New Roman" w:hAnsi="Times New Roman" w:cs="Times New Roman" w:hint="defaul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Gloose Festival</dc:creator>
  <cp:lastModifiedBy>Chats Pitres</cp:lastModifiedBy>
  <cp:revision>2</cp:revision>
  <dcterms:created xsi:type="dcterms:W3CDTF">2017-06-13T08:41:00Z</dcterms:created>
  <dcterms:modified xsi:type="dcterms:W3CDTF">2017-06-13T08:41:00Z</dcterms:modified>
</cp:coreProperties>
</file>